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66DB4" w14:textId="77777777" w:rsidR="00790F8E" w:rsidRDefault="00000000">
      <w:pPr>
        <w:spacing w:after="60"/>
        <w:jc w:val="center"/>
      </w:pPr>
      <w:r>
        <w:t>SMLOUVA O ŠKOLNÍM KURZU (VZOR)</w:t>
      </w:r>
    </w:p>
    <w:p w14:paraId="30CB809D" w14:textId="77777777" w:rsidR="00790F8E" w:rsidRDefault="00000000" w:rsidP="00A84929">
      <w:pPr>
        <w:spacing w:after="40"/>
        <w:jc w:val="center"/>
      </w:pPr>
      <w:r>
        <w:rPr>
          <w:i/>
          <w:iCs/>
          <w:color w:val="2E75B6"/>
          <w:sz w:val="24"/>
          <w:szCs w:val="24"/>
        </w:rPr>
        <w:t>Cestovní kancelář New Event</w:t>
      </w:r>
    </w:p>
    <w:p w14:paraId="0A11C1EF" w14:textId="77777777" w:rsidR="00790F8E" w:rsidRDefault="00790F8E">
      <w:pPr>
        <w:pBdr>
          <w:bottom w:val="single" w:sz="4" w:space="1" w:color="BBBBBB"/>
        </w:pBdr>
        <w:spacing w:before="80" w:after="80"/>
      </w:pPr>
    </w:p>
    <w:p w14:paraId="66499875" w14:textId="77777777" w:rsidR="00790F8E" w:rsidRDefault="00000000">
      <w:pPr>
        <w:pStyle w:val="Nadpis1"/>
      </w:pPr>
      <w:r>
        <w:t>I. Smluvní strany</w:t>
      </w:r>
    </w:p>
    <w:p w14:paraId="306AA7E8" w14:textId="77777777" w:rsidR="00790F8E" w:rsidRDefault="00000000">
      <w:pPr>
        <w:spacing w:before="60" w:after="60"/>
        <w:jc w:val="both"/>
      </w:pPr>
      <w:r>
        <w:t>Poskytovatelem služeb je:</w:t>
      </w:r>
    </w:p>
    <w:p w14:paraId="06B83C3D" w14:textId="77777777" w:rsidR="00790F8E" w:rsidRDefault="00000000">
      <w:pPr>
        <w:spacing w:before="80" w:after="80"/>
      </w:pPr>
      <w:r>
        <w:rPr>
          <w:b/>
          <w:bCs/>
        </w:rPr>
        <w:t xml:space="preserve">Název CK: </w:t>
      </w:r>
      <w:r>
        <w:t>New Event s.r.o.</w:t>
      </w:r>
    </w:p>
    <w:p w14:paraId="64EB922D" w14:textId="77777777" w:rsidR="00790F8E" w:rsidRDefault="00000000">
      <w:pPr>
        <w:spacing w:before="80" w:after="80"/>
      </w:pPr>
      <w:r>
        <w:rPr>
          <w:b/>
          <w:bCs/>
        </w:rPr>
        <w:t xml:space="preserve">IČO: </w:t>
      </w:r>
      <w:r>
        <w:t>10948163</w:t>
      </w:r>
    </w:p>
    <w:p w14:paraId="3C53B405" w14:textId="77777777" w:rsidR="00790F8E" w:rsidRDefault="00000000">
      <w:pPr>
        <w:spacing w:before="80" w:after="80"/>
      </w:pPr>
      <w:r>
        <w:rPr>
          <w:b/>
          <w:bCs/>
        </w:rPr>
        <w:t xml:space="preserve">Sídlo: </w:t>
      </w:r>
      <w:r>
        <w:t>Linhartova 1287/4, Praha 5, 150 00</w:t>
      </w:r>
    </w:p>
    <w:p w14:paraId="722DFE54" w14:textId="77777777" w:rsidR="00790F8E" w:rsidRDefault="00000000">
      <w:pPr>
        <w:spacing w:before="80" w:after="80"/>
      </w:pPr>
      <w:r>
        <w:rPr>
          <w:rFonts w:ascii="Calibri" w:hAnsi="Calibri"/>
        </w:rPr>
        <w:t xml:space="preserve">Zastoupena: Janem </w:t>
      </w:r>
      <w:proofErr w:type="spellStart"/>
      <w:r>
        <w:rPr>
          <w:rFonts w:ascii="Calibri" w:hAnsi="Calibri"/>
        </w:rPr>
        <w:t>Schwarzerem</w:t>
      </w:r>
      <w:proofErr w:type="spellEnd"/>
    </w:p>
    <w:p w14:paraId="6982C689" w14:textId="77777777" w:rsidR="00790F8E" w:rsidRDefault="00000000">
      <w:pPr>
        <w:spacing w:before="80" w:after="80"/>
      </w:pPr>
      <w:r>
        <w:rPr>
          <w:b/>
          <w:bCs/>
        </w:rPr>
        <w:t xml:space="preserve">Tel. / E-mail: </w:t>
      </w:r>
      <w:r>
        <w:t xml:space="preserve">604278265  </w:t>
      </w:r>
      <w:hyperlink r:id="rId5">
        <w:r w:rsidR="00790F8E">
          <w:rPr>
            <w:rStyle w:val="Hypertextovodkaz"/>
          </w:rPr>
          <w:t>schwarzer.jan@gmail.com</w:t>
        </w:r>
      </w:hyperlink>
    </w:p>
    <w:p w14:paraId="590776DF" w14:textId="77777777" w:rsidR="00790F8E" w:rsidRDefault="00000000">
      <w:pPr>
        <w:spacing w:before="80" w:after="80"/>
      </w:pPr>
      <w:r>
        <w:t>(dále jen „poskytovatel“)</w:t>
      </w:r>
    </w:p>
    <w:p w14:paraId="0E682195" w14:textId="77777777" w:rsidR="00790F8E" w:rsidRDefault="00790F8E">
      <w:pPr>
        <w:spacing w:before="60"/>
      </w:pPr>
    </w:p>
    <w:p w14:paraId="4BDCF911" w14:textId="77777777" w:rsidR="00790F8E" w:rsidRDefault="00000000">
      <w:pPr>
        <w:spacing w:before="60" w:after="60"/>
        <w:jc w:val="both"/>
      </w:pPr>
      <w:r>
        <w:t>Zákazníkem (objednatel kurzu) je:</w:t>
      </w:r>
    </w:p>
    <w:p w14:paraId="774BD3E5" w14:textId="77777777" w:rsidR="00790F8E" w:rsidRDefault="00000000">
      <w:pPr>
        <w:spacing w:before="80" w:after="80"/>
        <w:rPr>
          <w:b/>
          <w:bCs/>
        </w:rPr>
      </w:pPr>
      <w:r>
        <w:rPr>
          <w:b/>
          <w:bCs/>
        </w:rPr>
        <w:t xml:space="preserve">Název školy / organizace: </w:t>
      </w:r>
      <w:r>
        <w:t>[NÁZEV ŠKOLY / ORGANIZACE]</w:t>
      </w:r>
    </w:p>
    <w:p w14:paraId="330CE669" w14:textId="77777777" w:rsidR="00790F8E" w:rsidRDefault="00000000">
      <w:pPr>
        <w:spacing w:before="80" w:after="80"/>
      </w:pPr>
      <w:r>
        <w:rPr>
          <w:b/>
          <w:bCs/>
        </w:rPr>
        <w:t xml:space="preserve">IČO: </w:t>
      </w:r>
      <w:r>
        <w:t>[IČO ŠKOLY]</w:t>
      </w:r>
    </w:p>
    <w:p w14:paraId="10F02B7B" w14:textId="77777777" w:rsidR="00790F8E" w:rsidRDefault="00000000">
      <w:pPr>
        <w:spacing w:before="80" w:after="80"/>
      </w:pPr>
      <w:r>
        <w:rPr>
          <w:b/>
          <w:bCs/>
        </w:rPr>
        <w:t xml:space="preserve">Sídlo: </w:t>
      </w:r>
      <w:r>
        <w:t>[SÍDLO ŠKOLY]</w:t>
      </w:r>
    </w:p>
    <w:p w14:paraId="68C0BF49" w14:textId="77777777" w:rsidR="00790F8E" w:rsidRDefault="00000000">
      <w:pPr>
        <w:spacing w:before="80" w:after="80"/>
      </w:pPr>
      <w:r>
        <w:rPr>
          <w:b/>
          <w:bCs/>
        </w:rPr>
        <w:t>Zastoupena (jméno ředitele/</w:t>
      </w:r>
      <w:proofErr w:type="spellStart"/>
      <w:r>
        <w:rPr>
          <w:b/>
          <w:bCs/>
        </w:rPr>
        <w:t>ky</w:t>
      </w:r>
      <w:proofErr w:type="spellEnd"/>
      <w:r>
        <w:rPr>
          <w:b/>
          <w:bCs/>
        </w:rPr>
        <w:t xml:space="preserve">): </w:t>
      </w:r>
      <w:r>
        <w:t>[JMÉNO ŘEDITELE/KY]</w:t>
      </w:r>
    </w:p>
    <w:p w14:paraId="457736CD" w14:textId="77777777" w:rsidR="00790F8E" w:rsidRDefault="00000000">
      <w:pPr>
        <w:spacing w:before="80" w:after="80"/>
      </w:pPr>
      <w:r>
        <w:t>Kontaktní osoba (učitel): [JMÉNO KONTAKTNÍ OSOBY]</w:t>
      </w:r>
    </w:p>
    <w:p w14:paraId="097E23CD" w14:textId="77777777" w:rsidR="00790F8E" w:rsidRDefault="00000000">
      <w:pPr>
        <w:spacing w:before="80" w:after="80"/>
      </w:pPr>
      <w:r>
        <w:t>Tel. / E-mail: [TELEFON ŠKOLY] [E-MAIL ŠKOLY]</w:t>
      </w:r>
    </w:p>
    <w:p w14:paraId="47303455" w14:textId="77777777" w:rsidR="00790F8E" w:rsidRDefault="00000000">
      <w:pPr>
        <w:spacing w:before="80" w:after="80"/>
      </w:pPr>
      <w:r>
        <w:t>(dále jen „objednavatel“)</w:t>
      </w:r>
    </w:p>
    <w:p w14:paraId="1F5477F3" w14:textId="77777777" w:rsidR="00790F8E" w:rsidRDefault="00790F8E">
      <w:pPr>
        <w:pBdr>
          <w:bottom w:val="single" w:sz="4" w:space="1" w:color="BBBBBB"/>
        </w:pBdr>
        <w:spacing w:before="80" w:after="80"/>
      </w:pPr>
    </w:p>
    <w:p w14:paraId="068A5B4E" w14:textId="77777777" w:rsidR="00790F8E" w:rsidRDefault="00000000">
      <w:pPr>
        <w:pStyle w:val="Nadpis1"/>
      </w:pPr>
      <w:r>
        <w:t>II. Předmět smlouvy</w:t>
      </w:r>
    </w:p>
    <w:p w14:paraId="04DD7164" w14:textId="77777777" w:rsidR="00790F8E" w:rsidRDefault="00000000">
      <w:pPr>
        <w:spacing w:before="60" w:after="60"/>
        <w:jc w:val="both"/>
      </w:pPr>
      <w:r>
        <w:t>Poskytovatel se zavazuje zajistit pro objednavatele školní kurz za níže uvedených podmínek, a objednavatel se zavazuje uhradit sjednanou cenu.</w:t>
      </w:r>
    </w:p>
    <w:p w14:paraId="3E53C9B1" w14:textId="77777777" w:rsidR="00790F8E" w:rsidRDefault="00790F8E">
      <w:pPr>
        <w:spacing w:before="60"/>
      </w:pPr>
    </w:p>
    <w:p w14:paraId="2F6D6644" w14:textId="77777777" w:rsidR="00790F8E" w:rsidRDefault="00000000">
      <w:pPr>
        <w:spacing w:before="80" w:after="80"/>
      </w:pPr>
      <w:r>
        <w:rPr>
          <w:b/>
          <w:bCs/>
        </w:rPr>
        <w:t xml:space="preserve">Název kurzu: </w:t>
      </w:r>
      <w:r>
        <w:t>[NÁZEV KURZU]</w:t>
      </w:r>
    </w:p>
    <w:p w14:paraId="12F905D0" w14:textId="77777777" w:rsidR="00790F8E" w:rsidRDefault="00000000">
      <w:pPr>
        <w:spacing w:before="80" w:after="80"/>
      </w:pPr>
      <w:r>
        <w:rPr>
          <w:b/>
          <w:bCs/>
        </w:rPr>
        <w:t xml:space="preserve">Místo konání: </w:t>
      </w:r>
      <w:r>
        <w:t>[NÁZEV UBYTOVACÍHO ZAŘÍZENÍ, ADRESA]</w:t>
      </w:r>
    </w:p>
    <w:p w14:paraId="7660BE7F" w14:textId="77777777" w:rsidR="00790F8E" w:rsidRDefault="00000000">
      <w:pPr>
        <w:spacing w:before="80" w:after="80"/>
      </w:pPr>
      <w:r>
        <w:rPr>
          <w:b/>
          <w:bCs/>
        </w:rPr>
        <w:t xml:space="preserve">Datum zahájení: </w:t>
      </w:r>
      <w:r>
        <w:t>[DATUM ZAHÁJENÍ]</w:t>
      </w:r>
    </w:p>
    <w:p w14:paraId="78790857" w14:textId="77777777" w:rsidR="00790F8E" w:rsidRDefault="00000000">
      <w:pPr>
        <w:spacing w:before="80" w:after="80"/>
      </w:pPr>
      <w:r>
        <w:rPr>
          <w:b/>
          <w:bCs/>
        </w:rPr>
        <w:t xml:space="preserve">Datum ukončení: </w:t>
      </w:r>
      <w:r>
        <w:t>[DATUM UKONČENÍ]</w:t>
      </w:r>
    </w:p>
    <w:p w14:paraId="5641FBB3" w14:textId="77777777" w:rsidR="00790F8E" w:rsidRDefault="00000000">
      <w:pPr>
        <w:spacing w:before="80" w:after="80"/>
      </w:pPr>
      <w:r w:rsidRPr="000B1F22">
        <w:rPr>
          <w:b/>
          <w:bCs/>
        </w:rPr>
        <w:t>Délka kurzu</w:t>
      </w:r>
      <w:r>
        <w:t>: [POČET DNÍ / NOCÍ, POČET LYŽAŘSKÝCH DNŮ]</w:t>
      </w:r>
    </w:p>
    <w:p w14:paraId="3C61D2E0" w14:textId="77777777" w:rsidR="00790F8E" w:rsidRDefault="00000000">
      <w:pPr>
        <w:spacing w:before="80" w:after="80"/>
      </w:pPr>
      <w:r w:rsidRPr="000B3F48">
        <w:rPr>
          <w:b/>
          <w:bCs/>
        </w:rPr>
        <w:t>Doprava</w:t>
      </w:r>
      <w:r>
        <w:t>: [POPIS DOPRAVY]</w:t>
      </w:r>
    </w:p>
    <w:p w14:paraId="0FE3B4D8" w14:textId="77777777" w:rsidR="007236D4" w:rsidRDefault="00000000">
      <w:pPr>
        <w:spacing w:before="80" w:after="80"/>
      </w:pPr>
      <w:r>
        <w:t>Autobus je vybaven bezpečnostními pásy pro všechny cestující, s kapacitou odpovídající počtu účastníků kurzu.</w:t>
      </w:r>
    </w:p>
    <w:p w14:paraId="2D9D714D" w14:textId="77777777" w:rsidR="00790F8E" w:rsidRDefault="00000000">
      <w:pPr>
        <w:spacing w:before="80" w:after="80"/>
      </w:pPr>
      <w:r w:rsidRPr="000B1F22">
        <w:rPr>
          <w:b/>
          <w:bCs/>
        </w:rPr>
        <w:t>Ubytování:</w:t>
      </w:r>
      <w:r>
        <w:t xml:space="preserve"> [POČET NOCÍ]</w:t>
      </w:r>
    </w:p>
    <w:p w14:paraId="0C105E9C" w14:textId="77777777" w:rsidR="00790F8E" w:rsidRDefault="00000000">
      <w:pPr>
        <w:spacing w:before="80" w:after="80"/>
      </w:pPr>
      <w:r w:rsidRPr="000B1F22">
        <w:rPr>
          <w:b/>
          <w:bCs/>
        </w:rPr>
        <w:t>Stravování:</w:t>
      </w:r>
      <w:r>
        <w:t xml:space="preserve"> [POPIS STRAVOVÁNÍ]</w:t>
      </w:r>
    </w:p>
    <w:p w14:paraId="6B0A2CA9" w14:textId="77777777" w:rsidR="00790F8E" w:rsidRDefault="00790F8E">
      <w:pPr>
        <w:pBdr>
          <w:bottom w:val="single" w:sz="4" w:space="1" w:color="BBBBBB"/>
        </w:pBdr>
        <w:spacing w:before="80" w:after="80"/>
      </w:pPr>
    </w:p>
    <w:p w14:paraId="00602CC2" w14:textId="77777777" w:rsidR="00790F8E" w:rsidRDefault="00000000">
      <w:pPr>
        <w:pStyle w:val="Nadpis1"/>
      </w:pPr>
      <w:r>
        <w:t>III. Účastníci kurzu</w:t>
      </w:r>
    </w:p>
    <w:p w14:paraId="04A1CE8B" w14:textId="77777777" w:rsidR="00790F8E" w:rsidRDefault="00000000">
      <w:pPr>
        <w:spacing w:before="60" w:after="60"/>
        <w:jc w:val="both"/>
      </w:pPr>
      <w:r>
        <w:t>Počet účastníků:</w:t>
      </w:r>
    </w:p>
    <w:p w14:paraId="4E7D6996" w14:textId="77777777" w:rsidR="00790F8E" w:rsidRDefault="00000000">
      <w:pPr>
        <w:spacing w:before="80" w:after="80"/>
      </w:pPr>
      <w:r>
        <w:t>Předpokládaný počet platících dětí: [ROZSAH, např. 30–60]</w:t>
      </w:r>
    </w:p>
    <w:p w14:paraId="3C488575" w14:textId="77777777" w:rsidR="00790F8E" w:rsidRDefault="00790F8E">
      <w:pPr>
        <w:spacing w:before="60" w:after="60"/>
        <w:jc w:val="both"/>
      </w:pPr>
    </w:p>
    <w:p w14:paraId="4534A4A8" w14:textId="77777777" w:rsidR="00790F8E" w:rsidRDefault="00790F8E">
      <w:pPr>
        <w:spacing w:before="60" w:after="60"/>
        <w:jc w:val="both"/>
      </w:pPr>
    </w:p>
    <w:p w14:paraId="0F9DA1FE" w14:textId="77777777" w:rsidR="00790F8E" w:rsidRDefault="00000000">
      <w:pPr>
        <w:pStyle w:val="Odstavecseseznamem"/>
        <w:numPr>
          <w:ilvl w:val="0"/>
          <w:numId w:val="3"/>
        </w:numPr>
        <w:spacing w:before="40" w:after="40"/>
      </w:pPr>
      <w:r>
        <w:lastRenderedPageBreak/>
        <w:t>Učitelé / doprovázející pracovníci: účast zdarma, tzn. bez poplatku za kurz.</w:t>
      </w:r>
    </w:p>
    <w:p w14:paraId="2D5C4266" w14:textId="77777777" w:rsidR="00790F8E" w:rsidRDefault="00790F8E">
      <w:pPr>
        <w:spacing w:before="60"/>
      </w:pPr>
    </w:p>
    <w:p w14:paraId="476C1494" w14:textId="77777777" w:rsidR="00790F8E" w:rsidRDefault="00000000">
      <w:pPr>
        <w:spacing w:before="60" w:after="60"/>
        <w:jc w:val="both"/>
      </w:pPr>
      <w:r>
        <w:t>Počet doprovázejících učitelů zdarma se řídí počtem platících dětí následovně:</w:t>
      </w:r>
    </w:p>
    <w:tbl>
      <w:tblPr>
        <w:tblW w:w="700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501"/>
        <w:gridCol w:w="3499"/>
      </w:tblGrid>
      <w:tr w:rsidR="00790F8E" w14:paraId="5084ED91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8F0"/>
            <w:vAlign w:val="center"/>
          </w:tcPr>
          <w:p w14:paraId="185E3D39" w14:textId="77777777" w:rsidR="00790F8E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Počet platících dětí</w:t>
            </w:r>
          </w:p>
        </w:tc>
        <w:tc>
          <w:tcPr>
            <w:tcW w:w="349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8F0"/>
            <w:vAlign w:val="center"/>
          </w:tcPr>
          <w:p w14:paraId="725F63CF" w14:textId="77777777" w:rsidR="00790F8E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Počet učitelů zdarma</w:t>
            </w:r>
          </w:p>
        </w:tc>
      </w:tr>
      <w:tr w:rsidR="00790F8E" w14:paraId="0C1C035C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169AA6C6" w14:textId="77777777" w:rsidR="00790F8E" w:rsidRDefault="00000000">
            <w:pPr>
              <w:jc w:val="center"/>
            </w:pPr>
            <w:proofErr w:type="gramStart"/>
            <w:r>
              <w:rPr>
                <w:color w:val="000000"/>
                <w:sz w:val="21"/>
                <w:szCs w:val="21"/>
              </w:rPr>
              <w:t>30 – 40</w:t>
            </w:r>
            <w:proofErr w:type="gramEnd"/>
            <w:r>
              <w:rPr>
                <w:color w:val="000000"/>
                <w:sz w:val="21"/>
                <w:szCs w:val="21"/>
              </w:rPr>
              <w:t xml:space="preserve"> dětí</w:t>
            </w:r>
          </w:p>
        </w:tc>
        <w:tc>
          <w:tcPr>
            <w:tcW w:w="349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45FCBE44" w14:textId="77777777" w:rsidR="00790F8E" w:rsidRDefault="00000000">
            <w:pPr>
              <w:jc w:val="center"/>
            </w:pPr>
            <w:r>
              <w:rPr>
                <w:color w:val="000000"/>
                <w:sz w:val="21"/>
                <w:szCs w:val="21"/>
              </w:rPr>
              <w:t>3 učitelé</w:t>
            </w:r>
          </w:p>
        </w:tc>
      </w:tr>
      <w:tr w:rsidR="00790F8E" w14:paraId="61C002A0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29B98CEE" w14:textId="77777777" w:rsidR="00790F8E" w:rsidRDefault="00000000">
            <w:pPr>
              <w:jc w:val="center"/>
            </w:pPr>
            <w:proofErr w:type="gramStart"/>
            <w:r>
              <w:rPr>
                <w:color w:val="000000"/>
                <w:sz w:val="21"/>
                <w:szCs w:val="21"/>
              </w:rPr>
              <w:t>41 – 50</w:t>
            </w:r>
            <w:proofErr w:type="gramEnd"/>
            <w:r>
              <w:rPr>
                <w:color w:val="000000"/>
                <w:sz w:val="21"/>
                <w:szCs w:val="21"/>
              </w:rPr>
              <w:t xml:space="preserve"> dětí</w:t>
            </w:r>
          </w:p>
        </w:tc>
        <w:tc>
          <w:tcPr>
            <w:tcW w:w="349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4E605C41" w14:textId="77777777" w:rsidR="00790F8E" w:rsidRDefault="00000000">
            <w:pPr>
              <w:jc w:val="center"/>
            </w:pPr>
            <w:r>
              <w:rPr>
                <w:color w:val="000000"/>
                <w:sz w:val="21"/>
                <w:szCs w:val="21"/>
              </w:rPr>
              <w:t>4 učitelé</w:t>
            </w:r>
          </w:p>
        </w:tc>
      </w:tr>
      <w:tr w:rsidR="00790F8E" w14:paraId="65F47AA2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1E31AC3D" w14:textId="77777777" w:rsidR="00790F8E" w:rsidRDefault="00000000">
            <w:pPr>
              <w:jc w:val="center"/>
            </w:pPr>
            <w:proofErr w:type="gramStart"/>
            <w:r>
              <w:rPr>
                <w:color w:val="000000"/>
                <w:sz w:val="21"/>
                <w:szCs w:val="21"/>
              </w:rPr>
              <w:t>51 – 60</w:t>
            </w:r>
            <w:proofErr w:type="gramEnd"/>
            <w:r>
              <w:rPr>
                <w:color w:val="000000"/>
                <w:sz w:val="21"/>
                <w:szCs w:val="21"/>
              </w:rPr>
              <w:t xml:space="preserve"> dětí</w:t>
            </w:r>
          </w:p>
        </w:tc>
        <w:tc>
          <w:tcPr>
            <w:tcW w:w="349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72A95A27" w14:textId="77777777" w:rsidR="00790F8E" w:rsidRDefault="00000000">
            <w:pPr>
              <w:jc w:val="center"/>
            </w:pPr>
            <w:r>
              <w:rPr>
                <w:color w:val="000000"/>
                <w:sz w:val="21"/>
                <w:szCs w:val="21"/>
              </w:rPr>
              <w:t>5 učitelů</w:t>
            </w:r>
          </w:p>
        </w:tc>
      </w:tr>
    </w:tbl>
    <w:p w14:paraId="6F118B6A" w14:textId="77777777" w:rsidR="00790F8E" w:rsidRDefault="00000000">
      <w:pPr>
        <w:pStyle w:val="Nadpis1"/>
      </w:pPr>
      <w:r>
        <w:t>IV. Cena kurzu a platební podmínky</w:t>
      </w:r>
    </w:p>
    <w:p w14:paraId="0F1E574C" w14:textId="77777777" w:rsidR="00790F8E" w:rsidRDefault="00000000">
      <w:pPr>
        <w:spacing w:before="80" w:after="80"/>
      </w:pPr>
      <w:r>
        <w:t>Cena kurzu na 1 dítě (včetně DPH): [CENA] Kč. Cena za jedno dítě je pevná v celém rozmezí [MIN] až [MAX] platících dětí a nemění se podle skutečného počtu účastníků. Celková cena se vyúčtuje podle skutečného počtu platících dětí ke dni odeslání konečného seznamu účastníků.</w:t>
      </w:r>
    </w:p>
    <w:p w14:paraId="1A07C6C5" w14:textId="77777777" w:rsidR="00790F8E" w:rsidRDefault="00790F8E">
      <w:pPr>
        <w:spacing w:before="60"/>
      </w:pPr>
    </w:p>
    <w:p w14:paraId="376123F9" w14:textId="77777777" w:rsidR="00790F8E" w:rsidRDefault="00000000">
      <w:pPr>
        <w:spacing w:before="60" w:after="60"/>
        <w:jc w:val="both"/>
      </w:pPr>
      <w:r>
        <w:t>Platba probíhá ve dvou splátkách:</w:t>
      </w:r>
    </w:p>
    <w:p w14:paraId="24ADC7F9" w14:textId="77777777" w:rsidR="00790F8E" w:rsidRPr="00CD48FA" w:rsidRDefault="00000000">
      <w:pPr>
        <w:pStyle w:val="Odstavecseseznamem"/>
        <w:numPr>
          <w:ilvl w:val="0"/>
          <w:numId w:val="1"/>
        </w:numPr>
        <w:spacing w:before="40" w:after="40"/>
        <w:rPr>
          <w:rFonts w:ascii="Calibri" w:hAnsi="Calibri" w:cs="Calibri"/>
          <w:bCs/>
          <w:color w:val="000000" w:themeColor="text1"/>
        </w:rPr>
      </w:pPr>
      <w:r>
        <w:t>Zálohová platba (50 %): částka [ČÁSTKA] Kč, splatná nejpozději do [DATUM SPLATNOSTI ZÁLOHY]</w:t>
      </w:r>
    </w:p>
    <w:p w14:paraId="39DD5DFE" w14:textId="77777777" w:rsidR="00790F8E" w:rsidRPr="00CD48FA" w:rsidRDefault="00000000">
      <w:pPr>
        <w:pStyle w:val="Odstavecseseznamem"/>
        <w:numPr>
          <w:ilvl w:val="0"/>
          <w:numId w:val="1"/>
        </w:numPr>
        <w:spacing w:before="40" w:after="40"/>
        <w:rPr>
          <w:rFonts w:ascii="Calibri" w:hAnsi="Calibri" w:cs="Calibri"/>
        </w:rPr>
      </w:pPr>
      <w:r>
        <w:t>Doplatek (50 %): částka [ČÁSTKA] Kč, splatný nejpozději do [DATUM SPLATNOSTI DOPLATKU]. Připadne-li termín splatnosti na sobotu, neděli nebo svátek, posouvá se na nejbližší předcházející pracovní den.</w:t>
      </w:r>
    </w:p>
    <w:p w14:paraId="7C6BBE80" w14:textId="77777777" w:rsidR="00790F8E" w:rsidRDefault="00790F8E">
      <w:pPr>
        <w:spacing w:before="40" w:after="40"/>
      </w:pPr>
    </w:p>
    <w:p w14:paraId="4C781D8D" w14:textId="77777777" w:rsidR="00790F8E" w:rsidRDefault="00000000">
      <w:pPr>
        <w:spacing w:before="40" w:after="40"/>
      </w:pPr>
      <w:r>
        <w:t>Faktura s číslem účtu a variabilním symbolem bude odeslána elektronicky na email školy.</w:t>
      </w:r>
    </w:p>
    <w:p w14:paraId="3712772D" w14:textId="77777777" w:rsidR="00790F8E" w:rsidRDefault="00790F8E">
      <w:pPr>
        <w:pBdr>
          <w:bottom w:val="single" w:sz="4" w:space="1" w:color="BBBBBB"/>
        </w:pBdr>
        <w:spacing w:before="80" w:after="80"/>
      </w:pPr>
    </w:p>
    <w:p w14:paraId="5A72C1BA" w14:textId="77777777" w:rsidR="00790F8E" w:rsidRDefault="00000000">
      <w:pPr>
        <w:pStyle w:val="Nadpis1"/>
      </w:pPr>
      <w:r>
        <w:t>V. Minimální počet účastníků</w:t>
      </w:r>
    </w:p>
    <w:p w14:paraId="7F7EE83D" w14:textId="77777777" w:rsidR="001F084F" w:rsidRDefault="00000000">
      <w:pPr>
        <w:spacing w:before="60" w:after="60"/>
        <w:jc w:val="both"/>
      </w:pPr>
      <w:r>
        <w:t>Realizace kurzu je podmíněna dosažením minimálního počtu [X] platících dětí, stanoveného individuálně pro tento kurz. Nebude-li tohoto počtu dosaženo, postupuje se dle čl. IV VOP.</w:t>
      </w:r>
    </w:p>
    <w:p w14:paraId="42A06D09" w14:textId="77777777" w:rsidR="00790F8E" w:rsidRDefault="00790F8E">
      <w:pPr>
        <w:pBdr>
          <w:bottom w:val="single" w:sz="4" w:space="1" w:color="BBBBBB"/>
        </w:pBdr>
        <w:spacing w:before="80" w:after="80"/>
      </w:pPr>
    </w:p>
    <w:p w14:paraId="1F83DC4C" w14:textId="77777777" w:rsidR="00790F8E" w:rsidRDefault="00000000">
      <w:pPr>
        <w:pStyle w:val="Nadpis1"/>
      </w:pPr>
      <w:r>
        <w:t>VI. Storno podmínky</w:t>
      </w:r>
    </w:p>
    <w:p w14:paraId="20A703E9" w14:textId="77777777" w:rsidR="00790F8E" w:rsidRDefault="00000000">
      <w:pPr>
        <w:spacing w:before="60" w:after="60"/>
        <w:jc w:val="both"/>
      </w:pPr>
      <w:r>
        <w:t>Storno podmínky se řídí Všeobecnými obchodními podmínkami poskytovatele (dále jen „VOP“), platnými ke dni uzavření této smlouvy, se kterými objednavatel podpisem této smlouvy souhlasí. VOP jsou nedílnou součástí této smlouvy a objednavatel potvrzuje, že se s nimi před podpisem seznámil.</w:t>
      </w:r>
    </w:p>
    <w:p w14:paraId="424DD33E" w14:textId="77777777" w:rsidR="00790F8E" w:rsidRDefault="00000000">
      <w:pPr>
        <w:spacing w:before="60" w:after="60"/>
        <w:jc w:val="both"/>
      </w:pPr>
      <w:r>
        <w:t>Odhlásí-li se z účasti na kurzu jednotlivý účastník (žák), avšak kurz se i přesto koná, řídí se storno poplatek za tohoto účastníka článkem V. VOP (Storno jednotlivého účastníka).</w:t>
      </w:r>
    </w:p>
    <w:p w14:paraId="3EADC3F2" w14:textId="77777777" w:rsidR="00790F8E" w:rsidRDefault="00790F8E">
      <w:pPr>
        <w:pBdr>
          <w:bottom w:val="single" w:sz="4" w:space="1" w:color="BBBBBB"/>
        </w:pBdr>
        <w:spacing w:before="80" w:after="80"/>
      </w:pPr>
    </w:p>
    <w:p w14:paraId="2B42ED43" w14:textId="77777777" w:rsidR="00790F8E" w:rsidRDefault="00000000">
      <w:pPr>
        <w:pStyle w:val="Nadpis1"/>
      </w:pPr>
      <w:r>
        <w:t>VII. Program a služby kurzu</w:t>
      </w:r>
    </w:p>
    <w:p w14:paraId="4194EEB8" w14:textId="77777777" w:rsidR="00790F8E" w:rsidRDefault="00000000">
      <w:pPr>
        <w:spacing w:before="60" w:after="60"/>
        <w:jc w:val="both"/>
      </w:pPr>
      <w:r>
        <w:t>Součástí kurzu jsou následující služby (dle dohody):</w:t>
      </w:r>
    </w:p>
    <w:p w14:paraId="0996D859" w14:textId="77777777" w:rsidR="00790F8E" w:rsidRDefault="00000000">
      <w:pPr>
        <w:pStyle w:val="Odstavecseseznamem"/>
        <w:numPr>
          <w:ilvl w:val="0"/>
          <w:numId w:val="1"/>
        </w:numPr>
        <w:spacing w:before="40" w:after="40"/>
      </w:pPr>
      <w:r>
        <w:t>Doprava tam a zpět</w:t>
      </w:r>
    </w:p>
    <w:p w14:paraId="7AF67717" w14:textId="77777777" w:rsidR="00790F8E" w:rsidRDefault="00000000">
      <w:pPr>
        <w:pStyle w:val="Odstavecseseznamem"/>
        <w:numPr>
          <w:ilvl w:val="0"/>
          <w:numId w:val="1"/>
        </w:numPr>
        <w:spacing w:before="40" w:after="40"/>
      </w:pPr>
      <w:r>
        <w:t>denní transfery na svah, přeprava lyží a zavazadel,</w:t>
      </w:r>
    </w:p>
    <w:p w14:paraId="5C43A65D" w14:textId="77777777" w:rsidR="00790F8E" w:rsidRDefault="00000000">
      <w:pPr>
        <w:pStyle w:val="Odstavecseseznamem"/>
        <w:numPr>
          <w:ilvl w:val="0"/>
          <w:numId w:val="1"/>
        </w:numPr>
        <w:spacing w:before="40" w:after="40"/>
      </w:pPr>
      <w:r>
        <w:t>Ubytování: [POČET NOCÍ] v [NÁZEV UBYTOVACÍHO ZAŘÍZENÍ]</w:t>
      </w:r>
    </w:p>
    <w:p w14:paraId="2A52251D" w14:textId="77777777" w:rsidR="00790F8E" w:rsidRDefault="00000000">
      <w:pPr>
        <w:pStyle w:val="Odstavecseseznamem"/>
        <w:numPr>
          <w:ilvl w:val="0"/>
          <w:numId w:val="1"/>
        </w:numPr>
        <w:spacing w:before="40" w:after="40"/>
      </w:pPr>
      <w:r>
        <w:t>Polopenze, začátek večeří v pondělí, konec v pátek snídaní</w:t>
      </w:r>
    </w:p>
    <w:p w14:paraId="2C668F85" w14:textId="77777777" w:rsidR="00790F8E" w:rsidRDefault="00000000">
      <w:pPr>
        <w:pStyle w:val="Odstavecseseznamem"/>
        <w:numPr>
          <w:ilvl w:val="0"/>
          <w:numId w:val="1"/>
        </w:numPr>
        <w:spacing w:before="40" w:after="40"/>
      </w:pPr>
      <w:r>
        <w:t xml:space="preserve">[POČET </w:t>
      </w:r>
      <w:proofErr w:type="gramStart"/>
      <w:r>
        <w:t>DNÍ]denní</w:t>
      </w:r>
      <w:proofErr w:type="gramEnd"/>
      <w:r>
        <w:t xml:space="preserve"> skipas – [NÁZEV LYŽAŘSKÉHO STŘEDISKA]</w:t>
      </w:r>
    </w:p>
    <w:p w14:paraId="759CADD1" w14:textId="77777777" w:rsidR="00790F8E" w:rsidRDefault="00000000">
      <w:pPr>
        <w:pStyle w:val="Odstavecseseznamem"/>
        <w:numPr>
          <w:ilvl w:val="0"/>
          <w:numId w:val="1"/>
        </w:numPr>
        <w:spacing w:before="40" w:after="40"/>
      </w:pPr>
      <w:r>
        <w:t xml:space="preserve">Uzavření areálu nebo omezení provozu (např. z důvodu větru či nedostatku sněhu) je rozhodnutím provozovatele areálu, na které poskytovatel nemá vliv. Provozovatelé lyžařských areálů v takovém případě peníze za nevyužitý skipas nevracejí a poskytovatel </w:t>
      </w:r>
      <w:r>
        <w:lastRenderedPageBreak/>
        <w:t>proto nemůže garantovat ani finanční náhradu, ani vrácení peněz za tuto část služby; ustanovení čl. IX Smlouvy (Vyšší moc) se na tento konkrétní bod nevztahuje.</w:t>
      </w:r>
    </w:p>
    <w:p w14:paraId="16C5163A" w14:textId="77777777" w:rsidR="00790F8E" w:rsidRDefault="00000000">
      <w:pPr>
        <w:pStyle w:val="Odstavecseseznamem"/>
        <w:numPr>
          <w:ilvl w:val="0"/>
          <w:numId w:val="1"/>
        </w:numPr>
        <w:spacing w:before="40" w:after="40"/>
      </w:pPr>
      <w:r>
        <w:t>poplatky a daně.</w:t>
      </w:r>
    </w:p>
    <w:p w14:paraId="21F266BF" w14:textId="77777777" w:rsidR="00790F8E" w:rsidRDefault="00000000">
      <w:pPr>
        <w:pStyle w:val="Odstavecseseznamem"/>
        <w:numPr>
          <w:ilvl w:val="0"/>
          <w:numId w:val="1"/>
        </w:numPr>
        <w:spacing w:before="40" w:after="40"/>
      </w:pPr>
      <w:r>
        <w:t>služby průvodce v rozsahu podle přílohy č. 1 (jméno a telefon průvodce, počet dnů přítomnosti, kontaktní osoba po jeho odjezdu, nepřetržitý nouzový kontakt poskytovatele a postup součinnosti při úrazu, hospitalizaci a převozu účastníka)</w:t>
      </w:r>
    </w:p>
    <w:p w14:paraId="6B5C5F49" w14:textId="77777777" w:rsidR="00790F8E" w:rsidRDefault="00000000">
      <w:pPr>
        <w:pStyle w:val="Odstavecseseznamem"/>
        <w:numPr>
          <w:ilvl w:val="0"/>
          <w:numId w:val="1"/>
        </w:numPr>
        <w:spacing w:before="40" w:after="40"/>
      </w:pPr>
      <w:r>
        <w:t>Pojištění: cestovní pojištění ani povinné pojištění odpovědnosti pro lyžování v Itálii nejsou součástí ceny</w:t>
      </w:r>
    </w:p>
    <w:p w14:paraId="51C072AC" w14:textId="77777777" w:rsidR="00790F8E" w:rsidRDefault="00790F8E">
      <w:pPr>
        <w:pBdr>
          <w:bottom w:val="single" w:sz="4" w:space="1" w:color="BBBBBB"/>
        </w:pBdr>
        <w:spacing w:before="80" w:after="80"/>
      </w:pPr>
    </w:p>
    <w:p w14:paraId="5EFC13C3" w14:textId="77777777" w:rsidR="00790F8E" w:rsidRDefault="00000000">
      <w:pPr>
        <w:pStyle w:val="Nadpis1"/>
      </w:pPr>
      <w:r>
        <w:t>VIII. Práva a povinnosti smluvních stran</w:t>
      </w:r>
    </w:p>
    <w:p w14:paraId="078F1388" w14:textId="77777777" w:rsidR="00790F8E" w:rsidRDefault="00000000">
      <w:pPr>
        <w:spacing w:before="60" w:after="60"/>
        <w:jc w:val="both"/>
      </w:pPr>
      <w:r>
        <w:t>Poskytovatel se zavazuje:</w:t>
      </w:r>
    </w:p>
    <w:p w14:paraId="16ED0D45" w14:textId="77777777" w:rsidR="00790F8E" w:rsidRDefault="00000000">
      <w:pPr>
        <w:pStyle w:val="Odstavecseseznamem"/>
        <w:numPr>
          <w:ilvl w:val="0"/>
          <w:numId w:val="1"/>
        </w:numPr>
        <w:spacing w:before="40" w:after="40"/>
      </w:pPr>
      <w:r>
        <w:t>zajistit všechny sjednané služby v dohodnutém rozsahu a kvalitě,</w:t>
      </w:r>
    </w:p>
    <w:p w14:paraId="1F22C0C6" w14:textId="77777777" w:rsidR="00790F8E" w:rsidRDefault="00000000">
      <w:pPr>
        <w:pStyle w:val="Odstavecseseznamem"/>
        <w:numPr>
          <w:ilvl w:val="0"/>
          <w:numId w:val="1"/>
        </w:numPr>
        <w:spacing w:before="40" w:after="40"/>
      </w:pPr>
      <w:r>
        <w:t>informovat objednavatele bez zbytečného odkladu o všech podstatných změnách,</w:t>
      </w:r>
    </w:p>
    <w:p w14:paraId="134A21F5" w14:textId="77777777" w:rsidR="00790F8E" w:rsidRDefault="00000000">
      <w:pPr>
        <w:pStyle w:val="Odstavecseseznamem"/>
        <w:numPr>
          <w:ilvl w:val="0"/>
          <w:numId w:val="1"/>
        </w:numPr>
        <w:spacing w:before="40" w:after="40"/>
      </w:pPr>
      <w:r>
        <w:t>v případě zrušení kurzu ze strany poskytovatele vrátit uhrazené platby po odečtení prokazatelně vzniklých nákladů do 14 dní.</w:t>
      </w:r>
    </w:p>
    <w:p w14:paraId="1E05660F" w14:textId="77777777" w:rsidR="00790F8E" w:rsidRDefault="00790F8E">
      <w:pPr>
        <w:spacing w:before="60"/>
      </w:pPr>
    </w:p>
    <w:p w14:paraId="50290DD0" w14:textId="77777777" w:rsidR="00790F8E" w:rsidRDefault="00000000">
      <w:pPr>
        <w:spacing w:before="60" w:after="60"/>
        <w:jc w:val="both"/>
      </w:pPr>
      <w:r>
        <w:t>Objednavatel se zavazuje:</w:t>
      </w:r>
    </w:p>
    <w:p w14:paraId="5203BF86" w14:textId="77777777" w:rsidR="00790F8E" w:rsidRDefault="00000000">
      <w:pPr>
        <w:pStyle w:val="Odstavecseseznamem"/>
        <w:numPr>
          <w:ilvl w:val="0"/>
          <w:numId w:val="1"/>
        </w:numPr>
        <w:spacing w:before="40" w:after="40"/>
      </w:pPr>
      <w:r>
        <w:t>uhradit sjednanou cenu ve stanovených termínech,</w:t>
      </w:r>
    </w:p>
    <w:p w14:paraId="74D76526" w14:textId="77777777" w:rsidR="00790F8E" w:rsidRPr="00A04637" w:rsidRDefault="00000000">
      <w:pPr>
        <w:pStyle w:val="Odstavecseseznamem"/>
        <w:numPr>
          <w:ilvl w:val="0"/>
          <w:numId w:val="1"/>
        </w:numPr>
        <w:spacing w:before="40" w:after="40"/>
      </w:pPr>
      <w:r>
        <w:t xml:space="preserve">dodat poskytovateli seznam účastníků a kontaktní údaje nejpozději 14 dní před zahájením </w:t>
      </w:r>
      <w:r w:rsidRPr="00A04637">
        <w:t>kurzu,</w:t>
      </w:r>
    </w:p>
    <w:p w14:paraId="06504B1C" w14:textId="77777777" w:rsidR="00790F8E" w:rsidRPr="00A04637" w:rsidRDefault="00000000">
      <w:pPr>
        <w:pStyle w:val="Odstavecseseznamem"/>
        <w:numPr>
          <w:ilvl w:val="0"/>
          <w:numId w:val="1"/>
        </w:numPr>
        <w:spacing w:before="40" w:after="40"/>
      </w:pPr>
      <w:r w:rsidRPr="00A04637">
        <w:t>zajistit, aby účastníci dodržovali pokyny pracovníků poskytovatele a průvodce v průběhu kurzu,</w:t>
      </w:r>
    </w:p>
    <w:p w14:paraId="515E1EA7" w14:textId="77777777" w:rsidR="00790F8E" w:rsidRPr="00A04637" w:rsidRDefault="00000000">
      <w:pPr>
        <w:pStyle w:val="Odstavecseseznamem"/>
        <w:numPr>
          <w:ilvl w:val="0"/>
          <w:numId w:val="1"/>
        </w:numPr>
        <w:spacing w:before="40" w:after="40"/>
      </w:pPr>
      <w:r w:rsidRPr="00A04637">
        <w:t>informovat poskytovatele v nezbytném rozsahu o stravovacích omezeních, alergiích a speciálních potřebách účastníků, které jsou nezbytné pro zajištění sjednaných služeb.</w:t>
      </w:r>
    </w:p>
    <w:p w14:paraId="22CAD053" w14:textId="77777777" w:rsidR="00790F8E" w:rsidRDefault="00790F8E">
      <w:pPr>
        <w:pBdr>
          <w:bottom w:val="single" w:sz="4" w:space="1" w:color="BBBBBB"/>
        </w:pBdr>
        <w:spacing w:before="80" w:after="80"/>
      </w:pPr>
    </w:p>
    <w:p w14:paraId="59A6C9F5" w14:textId="77777777" w:rsidR="00790F8E" w:rsidRDefault="00000000">
      <w:pPr>
        <w:pStyle w:val="Nadpis1"/>
      </w:pPr>
      <w:r>
        <w:t>IX. Vyšší moc</w:t>
      </w:r>
    </w:p>
    <w:p w14:paraId="6E9E929E" w14:textId="77777777" w:rsidR="00790F8E" w:rsidRDefault="00000000">
      <w:pPr>
        <w:spacing w:before="60" w:after="60"/>
        <w:jc w:val="both"/>
      </w:pPr>
      <w:r>
        <w:t>Žádná ze smluvních stran neodpovídá za nesplnění povinností dle této smlouvy, brání-li jí v tom okolnosti vylučující odpovědnost (vyšší moc), zejména nedostatek sněhu, uzavření lyžařského areálu, mimořádná opatření orgánů veřejné moci, přírodní katastrofy nebo jiné nepředvídatelné a nepřekonatelné události nezávislé na vůli stran.</w:t>
      </w:r>
    </w:p>
    <w:p w14:paraId="546BB6B3" w14:textId="77777777" w:rsidR="00790F8E" w:rsidRDefault="00000000">
      <w:pPr>
        <w:spacing w:before="60" w:after="60"/>
        <w:jc w:val="both"/>
      </w:pPr>
      <w:r>
        <w:t>Nastanou-li okolnosti vyšší moci, informuje o tom poskytovatel objednavatele bez zbytečného odkladu a nabídne přiměřenou náhradu (např. změnu programu, náhradní areál nebo úpravu ceny za nevyužité služby).</w:t>
      </w:r>
    </w:p>
    <w:p w14:paraId="434CE23E" w14:textId="77777777" w:rsidR="00790F8E" w:rsidRDefault="00000000">
      <w:pPr>
        <w:spacing w:before="60" w:after="60"/>
        <w:jc w:val="both"/>
      </w:pPr>
      <w:r>
        <w:t>Nelze-li situaci řešit náhradním plněním, jsou obě strany oprávněny od smlouvy odstoupit v rozsahu dotčených služeb bez povinnosti hradit storno poplatek; uhrazené platby za neposkytnuté služby budou objednavateli vráceny do 14 dnů.</w:t>
      </w:r>
    </w:p>
    <w:p w14:paraId="77904FF8" w14:textId="77777777" w:rsidR="00790F8E" w:rsidRDefault="00790F8E">
      <w:pPr>
        <w:pBdr>
          <w:bottom w:val="single" w:sz="4" w:space="1" w:color="BBBBBB"/>
        </w:pBdr>
        <w:spacing w:before="80" w:after="80"/>
      </w:pPr>
    </w:p>
    <w:p w14:paraId="7658C910" w14:textId="77777777" w:rsidR="00790F8E" w:rsidRDefault="00000000">
      <w:pPr>
        <w:pStyle w:val="Nadpis1"/>
      </w:pPr>
      <w:r>
        <w:t>X. Reklamace</w:t>
      </w:r>
    </w:p>
    <w:p w14:paraId="47266146" w14:textId="77777777" w:rsidR="00790F8E" w:rsidRDefault="00000000">
      <w:pPr>
        <w:spacing w:before="60" w:after="60"/>
        <w:jc w:val="both"/>
      </w:pPr>
      <w:r>
        <w:t>Objednavatel je oprávněn reklamovat vady poskytnutých služeb. Reklamaci je nutno uplatnit bez zbytečného odkladu během kurzu u odpovědného pracovníka poskytovatele nebo písemně do 1 měsíce od skončení kurzu.</w:t>
      </w:r>
    </w:p>
    <w:p w14:paraId="266E9B04" w14:textId="77777777" w:rsidR="00790F8E" w:rsidRDefault="00000000">
      <w:pPr>
        <w:spacing w:before="60" w:after="60"/>
        <w:jc w:val="both"/>
      </w:pPr>
      <w:r>
        <w:t>Poskytovatel vydá vyjádření k reklamaci nejpozději do 30 dní od jejího doručení.</w:t>
      </w:r>
    </w:p>
    <w:p w14:paraId="7C3DA118" w14:textId="77777777" w:rsidR="00790F8E" w:rsidRDefault="00790F8E">
      <w:pPr>
        <w:pBdr>
          <w:bottom w:val="single" w:sz="4" w:space="1" w:color="BBBBBB"/>
        </w:pBdr>
        <w:spacing w:before="80" w:after="80"/>
      </w:pPr>
    </w:p>
    <w:p w14:paraId="635A2235" w14:textId="77777777" w:rsidR="00790F8E" w:rsidRDefault="00000000">
      <w:pPr>
        <w:pStyle w:val="Nadpis1"/>
      </w:pPr>
      <w:r>
        <w:t>XI. Vztah k VOP</w:t>
      </w:r>
    </w:p>
    <w:p w14:paraId="13DF3B46" w14:textId="77777777" w:rsidR="00790F8E" w:rsidRDefault="00000000">
      <w:pPr>
        <w:spacing w:before="60" w:after="60"/>
        <w:jc w:val="both"/>
      </w:pPr>
      <w:r>
        <w:lastRenderedPageBreak/>
        <w:t>Nedílnou součástí této smlouvy jsou Všeobecné obchodní podmínky poskytovatele platné ke dni uzavření této smlouvy. Objednavatel potvrzuje podpisem této smlouvy, že se s VOP seznámil a souhlasí s nimi.</w:t>
      </w:r>
    </w:p>
    <w:p w14:paraId="75F1B51B" w14:textId="77777777" w:rsidR="00790F8E" w:rsidRDefault="00000000">
      <w:pPr>
        <w:spacing w:before="60" w:after="60"/>
        <w:jc w:val="both"/>
      </w:pPr>
      <w:r>
        <w:t>Odchylně od čl. VI VOP: Cena kurzu sjednaná v čl. IV je pevná. Poskytovatel je oprávněn navrhnout její zvýšení pouze písemným dodatkem odsouhlaseným objednavatelem, a to výhradně z důvodu prokazatelného a mimořádného nárůstu nákladů dopravy, ubytování nebo směnného kurzu, k němuž dojde po podpisu této smlouvy. Navrhne-li poskytovatel zvýšení ceny o více než 5 %, je objednavatel oprávněn od smlouvy bez zbytečného odkladu odstoupit, a to bez povinnosti hradit storno poplatek.</w:t>
      </w:r>
    </w:p>
    <w:p w14:paraId="54BDD45A" w14:textId="77777777" w:rsidR="00790F8E" w:rsidRDefault="00790F8E">
      <w:pPr>
        <w:pBdr>
          <w:bottom w:val="single" w:sz="4" w:space="1" w:color="BBBBBB"/>
        </w:pBdr>
        <w:spacing w:before="80" w:after="80"/>
      </w:pPr>
    </w:p>
    <w:p w14:paraId="1188712A" w14:textId="77777777" w:rsidR="00790F8E" w:rsidRDefault="00000000">
      <w:pPr>
        <w:pStyle w:val="Nadpis1"/>
      </w:pPr>
      <w:r>
        <w:t>XII. Závěrečná ustanovení</w:t>
      </w:r>
    </w:p>
    <w:p w14:paraId="3A6A2463" w14:textId="77777777" w:rsidR="00790F8E" w:rsidRDefault="00000000">
      <w:pPr>
        <w:spacing w:before="60" w:after="60"/>
        <w:jc w:val="both"/>
      </w:pPr>
      <w:r>
        <w:t>Tato smlouva se řídí právním řádem České republiky. Veškeré změny nebo doplňky smlouvy musí být provedeny písemně a podepsány oběma smluvními stranami.</w:t>
      </w:r>
    </w:p>
    <w:p w14:paraId="1502B26C" w14:textId="77777777" w:rsidR="00790F8E" w:rsidRDefault="00000000">
      <w:pPr>
        <w:spacing w:before="60" w:after="60"/>
        <w:jc w:val="both"/>
      </w:pPr>
      <w:r>
        <w:t>Smlouva je vyhotovena ve dvou stejnopisech, z nichž každá smluvní strana obdrží jeden.</w:t>
      </w:r>
    </w:p>
    <w:p w14:paraId="2383A583" w14:textId="22757141" w:rsidR="001F084F" w:rsidRDefault="00000000">
      <w:pPr>
        <w:spacing w:before="60" w:after="60"/>
        <w:jc w:val="both"/>
      </w:pPr>
      <w:r>
        <w:t>Nedílnou součástí této smlouvy jsou příloha č. 1 (Průvodce a kontakty) a příloha č. 2 (doklad o pojištění poskytovatele pro případ úpadku dle VOP, čl. X).</w:t>
      </w:r>
    </w:p>
    <w:p w14:paraId="0C7168FC" w14:textId="77777777" w:rsidR="00790F8E" w:rsidRDefault="00790F8E">
      <w:pPr>
        <w:spacing w:before="60"/>
      </w:pPr>
    </w:p>
    <w:p w14:paraId="75D54F94" w14:textId="52B82E7C" w:rsidR="00790F8E" w:rsidRDefault="00000000">
      <w:pPr>
        <w:pStyle w:val="Nadpis1"/>
      </w:pPr>
      <w:r>
        <w:t>Příloha č. 1 – Průvodce a kontakty</w:t>
      </w:r>
    </w:p>
    <w:p w14:paraId="135ADE46" w14:textId="77777777" w:rsidR="00790F8E" w:rsidRDefault="00000000">
      <w:pPr>
        <w:pStyle w:val="Odstavecseseznamem"/>
        <w:numPr>
          <w:ilvl w:val="0"/>
          <w:numId w:val="1"/>
        </w:numPr>
        <w:spacing w:before="40" w:after="40"/>
      </w:pPr>
      <w:r>
        <w:t>Jméno a telefon průvodce: bude sděleno objednavateli nejpozději do [DATUM].</w:t>
      </w:r>
    </w:p>
    <w:p w14:paraId="200DE080" w14:textId="77777777" w:rsidR="00790F8E" w:rsidRDefault="00000000">
      <w:pPr>
        <w:pStyle w:val="Odstavecseseznamem"/>
        <w:numPr>
          <w:ilvl w:val="0"/>
          <w:numId w:val="1"/>
        </w:numPr>
        <w:spacing w:before="40" w:after="40"/>
      </w:pPr>
      <w:r>
        <w:t>Přítomnost průvodce: [ROZSAH, např. minimálně první 2 dny kurzu].</w:t>
      </w:r>
    </w:p>
    <w:p w14:paraId="4F6A4366" w14:textId="77777777" w:rsidR="007236D4" w:rsidRDefault="00000000">
      <w:pPr>
        <w:pStyle w:val="Odstavecseseznamem"/>
        <w:numPr>
          <w:ilvl w:val="0"/>
          <w:numId w:val="1"/>
        </w:numPr>
        <w:spacing w:before="40" w:after="40"/>
      </w:pPr>
      <w:r>
        <w:t>Kontaktní osoba po odjezdu průvodce: Jan Schwarzer, tel. 604 278 265.</w:t>
      </w:r>
    </w:p>
    <w:p w14:paraId="3AA88309" w14:textId="77777777" w:rsidR="007236D4" w:rsidRDefault="00000000">
      <w:pPr>
        <w:pStyle w:val="Odstavecseseznamem"/>
        <w:numPr>
          <w:ilvl w:val="0"/>
          <w:numId w:val="1"/>
        </w:numPr>
        <w:spacing w:before="40" w:after="40"/>
      </w:pPr>
      <w:r>
        <w:t>Nepřetržitý nouzový kontakt poskytovatele: Jan Schwarzer, tel. 604 278 265.</w:t>
      </w:r>
    </w:p>
    <w:p w14:paraId="6DB7C815" w14:textId="77777777" w:rsidR="00790F8E" w:rsidRDefault="00000000">
      <w:pPr>
        <w:pStyle w:val="Odstavecseseznamem"/>
        <w:numPr>
          <w:ilvl w:val="0"/>
          <w:numId w:val="1"/>
        </w:numPr>
        <w:spacing w:before="40" w:after="40"/>
      </w:pPr>
      <w:r>
        <w:t>Záložní spojení: [KONTAKT NA UBYTOVATELE / UBYTOVACÍ ZAŘÍZENÍ], [JMÉNO A TELEFON ŘIDIČE AUTOBUSU].</w:t>
      </w:r>
    </w:p>
    <w:p w14:paraId="60CFBDE2" w14:textId="77777777" w:rsidR="00A04637" w:rsidRDefault="00A04637">
      <w:pPr>
        <w:spacing w:before="80" w:after="80"/>
        <w:rPr>
          <w:b/>
          <w:bCs/>
        </w:rPr>
      </w:pPr>
    </w:p>
    <w:p w14:paraId="1CB4788C" w14:textId="77777777" w:rsidR="00790F8E" w:rsidRDefault="00000000">
      <w:pPr>
        <w:spacing w:before="80" w:after="80"/>
      </w:pPr>
      <w:r>
        <w:rPr>
          <w:b/>
          <w:bCs/>
        </w:rPr>
        <w:t xml:space="preserve">Datum uzavření smlouvy: </w:t>
      </w:r>
      <w:r>
        <w:t>_________________________________________________</w:t>
      </w:r>
    </w:p>
    <w:p w14:paraId="5281467C" w14:textId="77777777" w:rsidR="00790F8E" w:rsidRDefault="00790F8E">
      <w:pPr>
        <w:pBdr>
          <w:bottom w:val="single" w:sz="4" w:space="1" w:color="BBBBBB"/>
        </w:pBdr>
        <w:spacing w:before="80" w:after="80"/>
      </w:pPr>
    </w:p>
    <w:p w14:paraId="4479E2A8" w14:textId="77777777" w:rsidR="00790F8E" w:rsidRDefault="00790F8E">
      <w:pPr>
        <w:spacing w:before="200" w:after="60"/>
      </w:pPr>
    </w:p>
    <w:p w14:paraId="12F9182F" w14:textId="77777777" w:rsidR="00790F8E" w:rsidRDefault="00000000">
      <w:pPr>
        <w:tabs>
          <w:tab w:val="left" w:pos="5400"/>
        </w:tabs>
      </w:pPr>
      <w:r>
        <w:rPr>
          <w:b/>
          <w:bCs/>
        </w:rPr>
        <w:t>Za poskytovatele:</w:t>
      </w:r>
      <w:r>
        <w:tab/>
      </w:r>
      <w:r>
        <w:tab/>
      </w:r>
      <w:r>
        <w:tab/>
      </w:r>
      <w:r>
        <w:tab/>
      </w:r>
      <w:r>
        <w:rPr>
          <w:b/>
          <w:bCs/>
        </w:rPr>
        <w:t>Za objednavatele:</w:t>
      </w:r>
    </w:p>
    <w:p w14:paraId="79216BAF" w14:textId="77777777" w:rsidR="00790F8E" w:rsidRDefault="00790F8E">
      <w:pPr>
        <w:spacing w:before="800"/>
      </w:pPr>
    </w:p>
    <w:p w14:paraId="122D03A6" w14:textId="77777777" w:rsidR="00790F8E" w:rsidRDefault="00000000">
      <w:pPr>
        <w:tabs>
          <w:tab w:val="left" w:pos="5400"/>
        </w:tabs>
        <w:spacing w:after="60"/>
      </w:pPr>
      <w:r>
        <w:t>Podpis: _______________________</w:t>
      </w:r>
      <w:r>
        <w:tab/>
        <w:t>Podpis: _______________________</w:t>
      </w:r>
    </w:p>
    <w:p w14:paraId="63F1C082" w14:textId="77777777" w:rsidR="00790F8E" w:rsidRDefault="00000000">
      <w:pPr>
        <w:tabs>
          <w:tab w:val="left" w:pos="5400"/>
        </w:tabs>
        <w:spacing w:before="40" w:after="60"/>
      </w:pPr>
      <w:r>
        <w:t>Jméno: _______________________</w:t>
      </w:r>
      <w:r>
        <w:tab/>
        <w:t>Jméno: _______________________</w:t>
      </w:r>
    </w:p>
    <w:p w14:paraId="4C7326D3" w14:textId="77777777" w:rsidR="00790F8E" w:rsidRDefault="00000000">
      <w:pPr>
        <w:tabs>
          <w:tab w:val="left" w:pos="5400"/>
        </w:tabs>
        <w:spacing w:before="40"/>
      </w:pPr>
      <w:r>
        <w:t>Razítko:</w:t>
      </w:r>
      <w:r>
        <w:tab/>
        <w:t>Razítko:</w:t>
      </w:r>
    </w:p>
    <w:p w14:paraId="78A54032" w14:textId="77777777" w:rsidR="00790F8E" w:rsidRDefault="00790F8E">
      <w:pPr>
        <w:spacing w:before="300"/>
      </w:pPr>
    </w:p>
    <w:p w14:paraId="769CAC4E" w14:textId="77777777" w:rsidR="00790F8E" w:rsidRDefault="00790F8E">
      <w:pPr>
        <w:pBdr>
          <w:bottom w:val="single" w:sz="4" w:space="1" w:color="BBBBBB"/>
        </w:pBdr>
        <w:spacing w:before="80" w:after="80"/>
      </w:pPr>
    </w:p>
    <w:p w14:paraId="738B2D23" w14:textId="77777777" w:rsidR="00790F8E" w:rsidRDefault="00000000">
      <w:pPr>
        <w:spacing w:before="80"/>
        <w:jc w:val="center"/>
      </w:pPr>
      <w:r>
        <w:rPr>
          <w:i/>
          <w:iCs/>
          <w:color w:val="888888"/>
          <w:sz w:val="18"/>
          <w:szCs w:val="18"/>
        </w:rPr>
        <w:t xml:space="preserve">CK New </w:t>
      </w:r>
      <w:proofErr w:type="gramStart"/>
      <w:r>
        <w:rPr>
          <w:i/>
          <w:iCs/>
          <w:color w:val="888888"/>
          <w:sz w:val="18"/>
          <w:szCs w:val="18"/>
        </w:rPr>
        <w:t>Event  |</w:t>
      </w:r>
      <w:proofErr w:type="gramEnd"/>
      <w:r>
        <w:rPr>
          <w:i/>
          <w:iCs/>
          <w:color w:val="888888"/>
          <w:sz w:val="18"/>
          <w:szCs w:val="18"/>
        </w:rPr>
        <w:t xml:space="preserve">  </w:t>
      </w:r>
      <w:proofErr w:type="gramStart"/>
      <w:r>
        <w:rPr>
          <w:i/>
          <w:iCs/>
          <w:color w:val="888888"/>
          <w:sz w:val="18"/>
          <w:szCs w:val="18"/>
        </w:rPr>
        <w:t>www.newevent.cz  |</w:t>
      </w:r>
      <w:proofErr w:type="gramEnd"/>
      <w:r>
        <w:rPr>
          <w:i/>
          <w:iCs/>
          <w:color w:val="888888"/>
          <w:sz w:val="18"/>
          <w:szCs w:val="18"/>
        </w:rPr>
        <w:t xml:space="preserve">  Schwarzer.jan@gmail.com 604278265</w:t>
      </w:r>
    </w:p>
    <w:sectPr w:rsidR="00790F8E">
      <w:pgSz w:w="11906" w:h="16838"/>
      <w:pgMar w:top="1134" w:right="1134" w:bottom="1134" w:left="1134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F1084"/>
    <w:multiLevelType w:val="multilevel"/>
    <w:tmpl w:val="7FD4594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EFD1840"/>
    <w:multiLevelType w:val="multilevel"/>
    <w:tmpl w:val="0CB497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05831214">
    <w:abstractNumId w:val="0"/>
  </w:num>
  <w:num w:numId="2" w16cid:durableId="686758993">
    <w:abstractNumId w:val="1"/>
  </w:num>
  <w:num w:numId="3" w16cid:durableId="17582836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F8E"/>
    <w:rsid w:val="000B1F22"/>
    <w:rsid w:val="000B3F48"/>
    <w:rsid w:val="0011411F"/>
    <w:rsid w:val="001D60A8"/>
    <w:rsid w:val="001F084F"/>
    <w:rsid w:val="005F07DF"/>
    <w:rsid w:val="00653009"/>
    <w:rsid w:val="007236D4"/>
    <w:rsid w:val="00790F8E"/>
    <w:rsid w:val="00A04637"/>
    <w:rsid w:val="00A84929"/>
    <w:rsid w:val="00BA77A5"/>
    <w:rsid w:val="00CD48FA"/>
    <w:rsid w:val="00F6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99D3C"/>
  <w15:docId w15:val="{1EC903A7-9D36-4302-B824-6AF8277D2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spacing w:before="280" w:after="100"/>
      <w:outlineLvl w:val="0"/>
    </w:pPr>
    <w:rPr>
      <w:b/>
      <w:bCs/>
      <w:color w:val="1F4E79"/>
      <w:sz w:val="26"/>
      <w:szCs w:val="26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Znakapoznpodarou">
    <w:name w:val="footnote reference"/>
    <w:rPr>
      <w:vertAlign w:val="superscript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Odkaznavysvtlivky">
    <w:name w:val="endnote reference"/>
    <w:rPr>
      <w:vertAlign w:val="superscript"/>
    </w:rPr>
  </w:style>
  <w:style w:type="character" w:customStyle="1" w:styleId="TextvysvtlivekChar">
    <w:name w:val="Text vysvětlivek Char"/>
    <w:link w:val="Textvysvtlivek"/>
    <w:uiPriority w:val="99"/>
    <w:semiHidden/>
    <w:unhideWhenUsed/>
    <w:qFormat/>
    <w:rPr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B83A5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D97731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D97731"/>
    <w:rPr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D97731"/>
    <w:rPr>
      <w:b/>
      <w:bCs/>
      <w:sz w:val="20"/>
      <w:szCs w:val="20"/>
    </w:rPr>
  </w:style>
  <w:style w:type="character" w:styleId="slodku">
    <w:name w:val="line number"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FreeSans"/>
    </w:rPr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9773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D977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hwarzer.ja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1133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Jan Schwarzer</cp:lastModifiedBy>
  <cp:revision>21</cp:revision>
  <dcterms:created xsi:type="dcterms:W3CDTF">2026-06-24T08:37:00Z</dcterms:created>
  <dcterms:modified xsi:type="dcterms:W3CDTF">2026-09-20T20:47:00Z</dcterms:modified>
  <dc:language>en-US</dc:language>
</cp:coreProperties>
</file>